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BD29" w14:textId="77777777" w:rsidR="0047226E" w:rsidRDefault="0047226E">
      <w:pPr>
        <w:rPr>
          <w:b/>
          <w:sz w:val="28"/>
          <w:szCs w:val="28"/>
        </w:rPr>
      </w:pPr>
    </w:p>
    <w:p w14:paraId="79A7C94C" w14:textId="77777777" w:rsidR="0047226E" w:rsidRDefault="0047226E">
      <w:pPr>
        <w:rPr>
          <w:b/>
          <w:sz w:val="28"/>
          <w:szCs w:val="28"/>
        </w:rPr>
      </w:pPr>
    </w:p>
    <w:p w14:paraId="34E26F08" w14:textId="77777777" w:rsidR="0047226E" w:rsidRDefault="0047226E">
      <w:pPr>
        <w:rPr>
          <w:b/>
          <w:sz w:val="28"/>
          <w:szCs w:val="28"/>
        </w:rPr>
      </w:pPr>
    </w:p>
    <w:p w14:paraId="6DCA5AA6" w14:textId="77777777" w:rsidR="00866D03" w:rsidRDefault="00FD7802">
      <w:pPr>
        <w:rPr>
          <w:b/>
          <w:sz w:val="28"/>
          <w:szCs w:val="28"/>
        </w:rPr>
      </w:pPr>
      <w:r w:rsidRPr="00FD7802">
        <w:rPr>
          <w:b/>
          <w:sz w:val="28"/>
          <w:szCs w:val="28"/>
        </w:rPr>
        <w:t>Areas of Focus for Board Committee’s</w:t>
      </w:r>
    </w:p>
    <w:p w14:paraId="07047CDB" w14:textId="77777777" w:rsidR="001163DB" w:rsidRDefault="001163DB">
      <w:pPr>
        <w:rPr>
          <w:b/>
          <w:sz w:val="28"/>
          <w:szCs w:val="28"/>
        </w:rPr>
      </w:pPr>
    </w:p>
    <w:p w14:paraId="52369C6C" w14:textId="77777777" w:rsidR="001163DB" w:rsidRPr="001163DB" w:rsidRDefault="001163DB">
      <w:pPr>
        <w:rPr>
          <w:sz w:val="24"/>
          <w:szCs w:val="24"/>
        </w:rPr>
      </w:pPr>
      <w:r w:rsidRPr="001163DB">
        <w:rPr>
          <w:sz w:val="24"/>
          <w:szCs w:val="24"/>
        </w:rPr>
        <w:t>Each Committee should be made up of at least 3 members.</w:t>
      </w:r>
    </w:p>
    <w:p w14:paraId="141BC449" w14:textId="77777777" w:rsidR="00D762A8" w:rsidRPr="00FD7802" w:rsidRDefault="00D762A8">
      <w:pPr>
        <w:rPr>
          <w:b/>
          <w:sz w:val="28"/>
          <w:szCs w:val="28"/>
        </w:rPr>
      </w:pPr>
    </w:p>
    <w:p w14:paraId="0845F153" w14:textId="77777777" w:rsidR="00FD7802" w:rsidRDefault="00FD7802"/>
    <w:p w14:paraId="7E47B798" w14:textId="77777777" w:rsidR="00FD7802" w:rsidRPr="00FD7802" w:rsidRDefault="00FD7802">
      <w:pPr>
        <w:rPr>
          <w:b/>
        </w:rPr>
      </w:pPr>
      <w:r w:rsidRPr="00FD7802">
        <w:rPr>
          <w:b/>
        </w:rPr>
        <w:t>Executive Committee</w:t>
      </w:r>
      <w:r w:rsidR="00BF7495">
        <w:rPr>
          <w:b/>
        </w:rPr>
        <w:t xml:space="preserve"> (</w:t>
      </w:r>
      <w:r w:rsidR="001163DB">
        <w:rPr>
          <w:b/>
        </w:rPr>
        <w:t xml:space="preserve">shall be </w:t>
      </w:r>
      <w:r w:rsidR="00BF7495">
        <w:rPr>
          <w:b/>
        </w:rPr>
        <w:t>made up of members from other committees)</w:t>
      </w:r>
      <w:r w:rsidRPr="00FD7802">
        <w:rPr>
          <w:b/>
        </w:rPr>
        <w:t>:</w:t>
      </w:r>
    </w:p>
    <w:p w14:paraId="205B3623" w14:textId="77777777" w:rsidR="00FD7802" w:rsidRDefault="00FD7802"/>
    <w:p w14:paraId="66389030" w14:textId="77777777" w:rsidR="00430F85" w:rsidRDefault="00FD7802">
      <w:r>
        <w:t xml:space="preserve">The Executive Committee sets goals and objectives for the District as a whole for review by the full Board and appropriate committees.  </w:t>
      </w:r>
      <w:r w:rsidR="00125678">
        <w:t>The Committee s</w:t>
      </w:r>
      <w:r w:rsidR="00C96187">
        <w:t>ets policies giving jurisdiction for appeal process</w:t>
      </w:r>
      <w:r w:rsidR="00125678">
        <w:t>es, and r</w:t>
      </w:r>
      <w:r w:rsidR="00C96187">
        <w:t xml:space="preserve">eviews </w:t>
      </w:r>
      <w:r w:rsidR="00125678">
        <w:t>the performance of the Executive Director</w:t>
      </w:r>
      <w:r w:rsidR="00C96187">
        <w:t xml:space="preserve">.  </w:t>
      </w:r>
      <w:r w:rsidR="00125678">
        <w:t>The committee acts</w:t>
      </w:r>
      <w:r>
        <w:t xml:space="preserve"> to approve actions for which full board review is either not feasible or unnecessary.</w:t>
      </w:r>
    </w:p>
    <w:p w14:paraId="2300797A" w14:textId="77777777" w:rsidR="00D762A8" w:rsidRDefault="00D762A8"/>
    <w:p w14:paraId="6440F058" w14:textId="77777777" w:rsidR="00FD7802" w:rsidRPr="00FD7802" w:rsidRDefault="00FD7802">
      <w:pPr>
        <w:rPr>
          <w:b/>
        </w:rPr>
      </w:pPr>
      <w:r w:rsidRPr="00FD7802">
        <w:rPr>
          <w:b/>
        </w:rPr>
        <w:t>Operations</w:t>
      </w:r>
      <w:r w:rsidR="001440AD">
        <w:rPr>
          <w:b/>
        </w:rPr>
        <w:t>/Finance</w:t>
      </w:r>
      <w:r w:rsidRPr="00FD7802">
        <w:rPr>
          <w:b/>
        </w:rPr>
        <w:t xml:space="preserve"> Committee:</w:t>
      </w:r>
    </w:p>
    <w:p w14:paraId="2A51548F" w14:textId="77777777" w:rsidR="00FD7802" w:rsidRDefault="00FD7802"/>
    <w:p w14:paraId="0D25BDB5" w14:textId="77777777" w:rsidR="00125678" w:rsidRDefault="00FD7802">
      <w:r>
        <w:t>The Op</w:t>
      </w:r>
      <w:r w:rsidR="00906EE7">
        <w:t>erations/Finance</w:t>
      </w:r>
      <w:r>
        <w:t xml:space="preserve"> Committee provides oversight of the recycling facility, drop-off sites, transfer stations, collection events, and acts as the safety committee, planning and recommending to the full Board, procedures, policies, equipment, and financial aspects of the District’s Operations</w:t>
      </w:r>
      <w:r w:rsidR="00125678">
        <w:t>.</w:t>
      </w:r>
      <w:r w:rsidR="00906EE7">
        <w:t xml:space="preserve"> </w:t>
      </w:r>
      <w:r w:rsidR="00125678">
        <w:t>The committee also tracks expenditures and revenues, plans and oversees budget development and recommends to the full board implementation plans on how to maximize the District’s financial position.</w:t>
      </w:r>
    </w:p>
    <w:p w14:paraId="7BEB6E5D" w14:textId="77777777" w:rsidR="00906EE7" w:rsidRDefault="00906EE7">
      <w:r>
        <w:t xml:space="preserve"> </w:t>
      </w:r>
    </w:p>
    <w:p w14:paraId="11F5ED09" w14:textId="77777777" w:rsidR="00FD7802" w:rsidRDefault="00FD7802">
      <w:pPr>
        <w:rPr>
          <w:b/>
        </w:rPr>
      </w:pPr>
      <w:r w:rsidRPr="00FD7802">
        <w:rPr>
          <w:b/>
        </w:rPr>
        <w:t>Administration</w:t>
      </w:r>
      <w:r w:rsidR="001440AD">
        <w:rPr>
          <w:b/>
        </w:rPr>
        <w:t>/Personnel</w:t>
      </w:r>
      <w:r w:rsidRPr="00FD7802">
        <w:rPr>
          <w:b/>
        </w:rPr>
        <w:t xml:space="preserve"> Committee:</w:t>
      </w:r>
    </w:p>
    <w:p w14:paraId="22932081" w14:textId="77777777" w:rsidR="00FD7802" w:rsidRDefault="00FD7802">
      <w:pPr>
        <w:rPr>
          <w:b/>
        </w:rPr>
      </w:pPr>
    </w:p>
    <w:p w14:paraId="0152AB1E" w14:textId="77777777" w:rsidR="00FD7802" w:rsidRDefault="00FD7802">
      <w:r>
        <w:t>The Admin</w:t>
      </w:r>
      <w:r w:rsidR="00906EE7">
        <w:t>istration</w:t>
      </w:r>
      <w:r w:rsidR="00125678">
        <w:t xml:space="preserve">/Personnel </w:t>
      </w:r>
      <w:r>
        <w:t xml:space="preserve">Committee </w:t>
      </w:r>
      <w:r w:rsidR="00906EE7">
        <w:t>reviews</w:t>
      </w:r>
      <w:r w:rsidR="00125678">
        <w:t xml:space="preserve">, </w:t>
      </w:r>
      <w:r w:rsidR="00906EE7">
        <w:t>develops and assists in implementing administrative policy and personnel policy for the district.</w:t>
      </w:r>
    </w:p>
    <w:p w14:paraId="5B7B3E7E" w14:textId="77777777" w:rsidR="00125678" w:rsidRDefault="00125678"/>
    <w:p w14:paraId="22194224" w14:textId="77777777" w:rsidR="001440AD" w:rsidRDefault="001440AD">
      <w:pPr>
        <w:rPr>
          <w:b/>
        </w:rPr>
      </w:pPr>
      <w:r w:rsidRPr="001440AD">
        <w:rPr>
          <w:b/>
        </w:rPr>
        <w:t>Charter / Ordinance Committee:</w:t>
      </w:r>
    </w:p>
    <w:p w14:paraId="3E0B2044" w14:textId="77777777" w:rsidR="001440AD" w:rsidRDefault="001440AD">
      <w:pPr>
        <w:rPr>
          <w:b/>
        </w:rPr>
      </w:pPr>
    </w:p>
    <w:p w14:paraId="4BE1AB97" w14:textId="77777777" w:rsidR="001440AD" w:rsidRDefault="004A00D6">
      <w:r>
        <w:t>The Charter/Ordinance Committee r</w:t>
      </w:r>
      <w:r w:rsidR="001440AD" w:rsidRPr="001440AD">
        <w:t>eviews the District Charter and Ordinance</w:t>
      </w:r>
      <w:r w:rsidR="001440AD">
        <w:t>s</w:t>
      </w:r>
      <w:r w:rsidR="001440AD" w:rsidRPr="001440AD">
        <w:t xml:space="preserve"> suggesting and implementing changes to the full board.</w:t>
      </w:r>
      <w:r w:rsidR="00906EE7">
        <w:t xml:space="preserve">  </w:t>
      </w:r>
      <w:r>
        <w:t>Also, e</w:t>
      </w:r>
      <w:r w:rsidR="001440AD" w:rsidRPr="001440AD">
        <w:t>stablishes procedures and policies to enforce the ordinances.</w:t>
      </w:r>
    </w:p>
    <w:p w14:paraId="2B80A65C" w14:textId="77777777" w:rsidR="00125678" w:rsidRPr="001440AD" w:rsidRDefault="00125678"/>
    <w:p w14:paraId="017ADD7C" w14:textId="77777777" w:rsidR="001440AD" w:rsidRPr="001440AD" w:rsidRDefault="001440AD"/>
    <w:p w14:paraId="618F8B27" w14:textId="77777777" w:rsidR="00FD7802" w:rsidRDefault="00FD7802"/>
    <w:p w14:paraId="5ADA3E58" w14:textId="77777777" w:rsidR="00FD7802" w:rsidRDefault="00FD7802"/>
    <w:sectPr w:rsidR="00FD78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136A" w14:textId="77777777" w:rsidR="00175488" w:rsidRDefault="00175488" w:rsidP="00175488">
      <w:r>
        <w:separator/>
      </w:r>
    </w:p>
  </w:endnote>
  <w:endnote w:type="continuationSeparator" w:id="0">
    <w:p w14:paraId="40F56753" w14:textId="77777777" w:rsidR="00175488" w:rsidRDefault="00175488" w:rsidP="0017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9D98" w14:textId="77777777" w:rsidR="00175488" w:rsidRDefault="00175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836C" w14:textId="77777777" w:rsidR="00175488" w:rsidRDefault="001754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3ADD" w14:textId="77777777" w:rsidR="00175488" w:rsidRDefault="00175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0FA6" w14:textId="77777777" w:rsidR="00175488" w:rsidRDefault="00175488" w:rsidP="00175488">
      <w:r>
        <w:separator/>
      </w:r>
    </w:p>
  </w:footnote>
  <w:footnote w:type="continuationSeparator" w:id="0">
    <w:p w14:paraId="4841D0A9" w14:textId="77777777" w:rsidR="00175488" w:rsidRDefault="00175488" w:rsidP="00175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852C" w14:textId="77777777" w:rsidR="00175488" w:rsidRDefault="00175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15C7" w14:textId="77777777" w:rsidR="00175488" w:rsidRDefault="001754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97A8" w14:textId="77777777" w:rsidR="00175488" w:rsidRDefault="001754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802"/>
    <w:rsid w:val="00046DC8"/>
    <w:rsid w:val="001163DB"/>
    <w:rsid w:val="00125678"/>
    <w:rsid w:val="001440AD"/>
    <w:rsid w:val="00175488"/>
    <w:rsid w:val="00331705"/>
    <w:rsid w:val="003B3686"/>
    <w:rsid w:val="00430F85"/>
    <w:rsid w:val="0047226E"/>
    <w:rsid w:val="004A00D6"/>
    <w:rsid w:val="005258DC"/>
    <w:rsid w:val="0067505C"/>
    <w:rsid w:val="00866D03"/>
    <w:rsid w:val="00906EE7"/>
    <w:rsid w:val="00913A55"/>
    <w:rsid w:val="009C7C1B"/>
    <w:rsid w:val="009E404D"/>
    <w:rsid w:val="00A33472"/>
    <w:rsid w:val="00A46CA9"/>
    <w:rsid w:val="00A82358"/>
    <w:rsid w:val="00B05DB1"/>
    <w:rsid w:val="00BF7495"/>
    <w:rsid w:val="00C914BF"/>
    <w:rsid w:val="00C96187"/>
    <w:rsid w:val="00CD5F8F"/>
    <w:rsid w:val="00CF60FF"/>
    <w:rsid w:val="00D762A8"/>
    <w:rsid w:val="00EF67C3"/>
    <w:rsid w:val="00FD7802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EE33"/>
  <w15:docId w15:val="{E7959098-483F-4D26-A5A8-6A7DA0FE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488"/>
  </w:style>
  <w:style w:type="paragraph" w:styleId="Footer">
    <w:name w:val="footer"/>
    <w:basedOn w:val="Normal"/>
    <w:link w:val="FooterChar"/>
    <w:uiPriority w:val="99"/>
    <w:unhideWhenUsed/>
    <w:rsid w:val="00175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Manager</dc:creator>
  <cp:lastModifiedBy>splant nwswd.org</cp:lastModifiedBy>
  <cp:revision>9</cp:revision>
  <cp:lastPrinted>2017-09-07T17:00:00Z</cp:lastPrinted>
  <dcterms:created xsi:type="dcterms:W3CDTF">2017-09-07T17:00:00Z</dcterms:created>
  <dcterms:modified xsi:type="dcterms:W3CDTF">2023-03-20T20:12:00Z</dcterms:modified>
</cp:coreProperties>
</file>